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F8" w:rsidRPr="0056554F" w:rsidRDefault="00EF038E" w:rsidP="0056554F">
      <w:pPr>
        <w:jc w:val="center"/>
        <w:rPr>
          <w:b/>
        </w:rPr>
      </w:pPr>
      <w:bookmarkStart w:id="0" w:name="_GoBack"/>
      <w:bookmarkEnd w:id="0"/>
      <w:r w:rsidRPr="0056554F">
        <w:rPr>
          <w:b/>
        </w:rPr>
        <w:t>GUIDE ON RECOGNIZING PREVENTION SERVICES</w:t>
      </w:r>
    </w:p>
    <w:p w:rsidR="00EF038E" w:rsidRPr="0056554F" w:rsidRDefault="00EF038E" w:rsidP="0056554F">
      <w:pPr>
        <w:pBdr>
          <w:bottom w:val="single" w:sz="4" w:space="1" w:color="auto"/>
        </w:pBdr>
        <w:jc w:val="center"/>
        <w:rPr>
          <w:b/>
        </w:rPr>
      </w:pPr>
    </w:p>
    <w:p w:rsidR="00EF038E" w:rsidRDefault="00EF038E"/>
    <w:p w:rsidR="00EF038E" w:rsidRPr="0056554F" w:rsidRDefault="00EF038E">
      <w:pPr>
        <w:rPr>
          <w:b/>
        </w:rPr>
      </w:pPr>
      <w:r w:rsidRPr="0056554F">
        <w:rPr>
          <w:b/>
        </w:rPr>
        <w:t>DEFINITIONS</w:t>
      </w:r>
    </w:p>
    <w:p w:rsidR="00EF038E" w:rsidRDefault="00EF038E"/>
    <w:p w:rsidR="00EF038E" w:rsidRDefault="00EF038E">
      <w:r w:rsidRPr="0056554F">
        <w:rPr>
          <w:b/>
        </w:rPr>
        <w:t>Prevention</w:t>
      </w:r>
      <w:r>
        <w:t>: Programs that address the more preventive needs t</w:t>
      </w:r>
      <w:r w:rsidR="0056554F">
        <w:t>h</w:t>
      </w:r>
      <w:r>
        <w:t xml:space="preserve">at contribute to the overall health and well-being of the community. </w:t>
      </w:r>
      <w:proofErr w:type="gramStart"/>
      <w:r>
        <w:t>A</w:t>
      </w:r>
      <w:r w:rsidR="0056554F">
        <w:t>lso, a</w:t>
      </w:r>
      <w:r>
        <w:t xml:space="preserve"> program/service that decreases barriers while also increasing critical success factors.</w:t>
      </w:r>
      <w:proofErr w:type="gramEnd"/>
    </w:p>
    <w:p w:rsidR="00EF038E" w:rsidRDefault="00EF038E"/>
    <w:p w:rsidR="00EF038E" w:rsidRDefault="00EF038E">
      <w:r w:rsidRPr="0056554F">
        <w:rPr>
          <w:b/>
        </w:rPr>
        <w:t>Intervention:</w:t>
      </w:r>
      <w:r>
        <w:t xml:space="preserve"> Programs that address critical, unmet community health and human service needs that exist within the most vulnerable, at-risk segments of the community.</w:t>
      </w:r>
    </w:p>
    <w:p w:rsidR="00EF038E" w:rsidRDefault="00EF038E" w:rsidP="0056554F">
      <w:pPr>
        <w:pBdr>
          <w:bottom w:val="single" w:sz="4" w:space="1" w:color="auto"/>
        </w:pBdr>
      </w:pPr>
    </w:p>
    <w:p w:rsidR="00EF038E" w:rsidRPr="0056554F" w:rsidRDefault="00EF038E">
      <w:pPr>
        <w:rPr>
          <w:b/>
        </w:rPr>
      </w:pPr>
      <w:r w:rsidRPr="0056554F">
        <w:rPr>
          <w:b/>
        </w:rPr>
        <w:t>WHAT TO LOOK FOR</w:t>
      </w:r>
    </w:p>
    <w:p w:rsidR="00EF038E" w:rsidRDefault="00EF038E"/>
    <w:p w:rsidR="00EF038E" w:rsidRDefault="00EF038E">
      <w:r w:rsidRPr="0056554F">
        <w:rPr>
          <w:b/>
        </w:rPr>
        <w:t>Prevention Outcomes:</w:t>
      </w:r>
      <w:r>
        <w:t xml:space="preserve"> benefits for participants during and after program activities.</w:t>
      </w:r>
    </w:p>
    <w:p w:rsidR="00857B0A" w:rsidRDefault="00857B0A">
      <w:proofErr w:type="gramStart"/>
      <w:r>
        <w:t>e.g.</w:t>
      </w:r>
      <w:proofErr w:type="gramEnd"/>
    </w:p>
    <w:p w:rsidR="00857B0A" w:rsidRDefault="00857B0A" w:rsidP="00857B0A">
      <w:pPr>
        <w:numPr>
          <w:ilvl w:val="0"/>
          <w:numId w:val="1"/>
        </w:numPr>
      </w:pPr>
      <w:r>
        <w:t>new knowledge</w:t>
      </w:r>
    </w:p>
    <w:p w:rsidR="00857B0A" w:rsidRDefault="00857B0A" w:rsidP="00857B0A">
      <w:pPr>
        <w:numPr>
          <w:ilvl w:val="0"/>
          <w:numId w:val="1"/>
        </w:numPr>
      </w:pPr>
      <w:r>
        <w:t>increased skills</w:t>
      </w:r>
    </w:p>
    <w:p w:rsidR="00857B0A" w:rsidRDefault="00857B0A" w:rsidP="00857B0A">
      <w:pPr>
        <w:numPr>
          <w:ilvl w:val="0"/>
          <w:numId w:val="1"/>
        </w:numPr>
      </w:pPr>
      <w:r>
        <w:t>changed attitudes or values</w:t>
      </w:r>
    </w:p>
    <w:p w:rsidR="00857B0A" w:rsidRDefault="00857B0A" w:rsidP="00857B0A">
      <w:pPr>
        <w:numPr>
          <w:ilvl w:val="0"/>
          <w:numId w:val="1"/>
        </w:numPr>
      </w:pPr>
      <w:r>
        <w:t>modified behavior</w:t>
      </w:r>
    </w:p>
    <w:p w:rsidR="00857B0A" w:rsidRDefault="00857B0A" w:rsidP="00857B0A">
      <w:pPr>
        <w:numPr>
          <w:ilvl w:val="0"/>
          <w:numId w:val="1"/>
        </w:numPr>
      </w:pPr>
      <w:r>
        <w:t>improved condition</w:t>
      </w:r>
    </w:p>
    <w:p w:rsidR="00857B0A" w:rsidRDefault="00857B0A" w:rsidP="00857B0A">
      <w:pPr>
        <w:numPr>
          <w:ilvl w:val="0"/>
          <w:numId w:val="1"/>
        </w:numPr>
      </w:pPr>
      <w:r>
        <w:t>altered status</w:t>
      </w:r>
    </w:p>
    <w:p w:rsidR="00EF038E" w:rsidRDefault="00EF038E"/>
    <w:p w:rsidR="00857B0A" w:rsidRDefault="00857B0A">
      <w:r w:rsidRPr="0056554F">
        <w:rPr>
          <w:b/>
        </w:rPr>
        <w:t>Outcome Examples</w:t>
      </w:r>
      <w:r>
        <w:t>:</w:t>
      </w:r>
    </w:p>
    <w:p w:rsidR="00857B0A" w:rsidRDefault="00857B0A" w:rsidP="00857B0A">
      <w:pPr>
        <w:numPr>
          <w:ilvl w:val="0"/>
          <w:numId w:val="2"/>
        </w:numPr>
      </w:pPr>
      <w:r>
        <w:t>Low-income children in pilot school districts reach targeted developmental benchmarks.</w:t>
      </w:r>
    </w:p>
    <w:p w:rsidR="00857B0A" w:rsidRDefault="00857B0A" w:rsidP="00857B0A">
      <w:pPr>
        <w:numPr>
          <w:ilvl w:val="0"/>
          <w:numId w:val="2"/>
        </w:numPr>
      </w:pPr>
      <w:r>
        <w:t>Families of workers without health insurance have preventive health care.</w:t>
      </w:r>
    </w:p>
    <w:p w:rsidR="00857B0A" w:rsidRDefault="00857B0A" w:rsidP="00857B0A">
      <w:pPr>
        <w:numPr>
          <w:ilvl w:val="0"/>
          <w:numId w:val="2"/>
        </w:numPr>
      </w:pPr>
      <w:r>
        <w:t>High school juniors and seniors demonstrate commitment to civic engagement.</w:t>
      </w:r>
    </w:p>
    <w:p w:rsidR="00857B0A" w:rsidRDefault="00857B0A" w:rsidP="00857B0A">
      <w:pPr>
        <w:numPr>
          <w:ilvl w:val="0"/>
          <w:numId w:val="2"/>
        </w:numPr>
      </w:pPr>
      <w:r>
        <w:t>Homeless families are in quality transitional housing</w:t>
      </w:r>
    </w:p>
    <w:p w:rsidR="00857B0A" w:rsidRDefault="00857B0A" w:rsidP="00857B0A">
      <w:pPr>
        <w:numPr>
          <w:ilvl w:val="0"/>
          <w:numId w:val="2"/>
        </w:numPr>
      </w:pPr>
      <w:r>
        <w:t>Workers laid off in company closings develop needed technical and educational skills.</w:t>
      </w:r>
    </w:p>
    <w:p w:rsidR="00857B0A" w:rsidRDefault="00857B0A" w:rsidP="00857B0A">
      <w:pPr>
        <w:numPr>
          <w:ilvl w:val="0"/>
          <w:numId w:val="2"/>
        </w:numPr>
      </w:pPr>
      <w:r>
        <w:t>Residents of high-crime neighborhoods experience increased safety.</w:t>
      </w:r>
    </w:p>
    <w:p w:rsidR="00857B0A" w:rsidRDefault="00857B0A" w:rsidP="00857B0A">
      <w:pPr>
        <w:numPr>
          <w:ilvl w:val="0"/>
          <w:numId w:val="2"/>
        </w:numPr>
      </w:pPr>
      <w:r>
        <w:t>Home-bound seniors have nutritional, social and medical support.</w:t>
      </w:r>
    </w:p>
    <w:p w:rsidR="00857B0A" w:rsidRDefault="00857B0A"/>
    <w:p w:rsidR="00857B0A" w:rsidRDefault="00857B0A">
      <w:r w:rsidRPr="0056554F">
        <w:rPr>
          <w:b/>
        </w:rPr>
        <w:t xml:space="preserve">Intervention Outcomes: </w:t>
      </w:r>
      <w:r>
        <w:t>programs/services that are primarily intervention</w:t>
      </w:r>
      <w:r w:rsidR="001E1974">
        <w:t xml:space="preserve"> have outcomes that look more like outputs.  Outputs are the direct products of the program/service activity.</w:t>
      </w:r>
    </w:p>
    <w:p w:rsidR="001E1974" w:rsidRDefault="001E1974"/>
    <w:p w:rsidR="001E1974" w:rsidRPr="0056554F" w:rsidRDefault="001E1974">
      <w:pPr>
        <w:rPr>
          <w:b/>
        </w:rPr>
      </w:pPr>
      <w:r w:rsidRPr="0056554F">
        <w:rPr>
          <w:b/>
        </w:rPr>
        <w:t>Output Examples:</w:t>
      </w:r>
    </w:p>
    <w:p w:rsidR="001E1974" w:rsidRDefault="001E1974" w:rsidP="0056554F">
      <w:pPr>
        <w:numPr>
          <w:ilvl w:val="0"/>
          <w:numId w:val="3"/>
        </w:numPr>
      </w:pPr>
      <w:r>
        <w:t>Number of meals served in a soup kitchen.</w:t>
      </w:r>
    </w:p>
    <w:p w:rsidR="001E1974" w:rsidRDefault="001E1974" w:rsidP="0056554F">
      <w:pPr>
        <w:numPr>
          <w:ilvl w:val="0"/>
          <w:numId w:val="3"/>
        </w:numPr>
      </w:pPr>
      <w:r>
        <w:t>Number of bed-nights in a homeless shelte</w:t>
      </w:r>
      <w:r w:rsidR="0056554F">
        <w:t>r.</w:t>
      </w:r>
    </w:p>
    <w:p w:rsidR="001E1974" w:rsidRDefault="001E1974" w:rsidP="0056554F">
      <w:pPr>
        <w:numPr>
          <w:ilvl w:val="0"/>
          <w:numId w:val="3"/>
        </w:numPr>
      </w:pPr>
      <w:r>
        <w:t>Household item/furniture, utility vouchers.</w:t>
      </w:r>
    </w:p>
    <w:p w:rsidR="0056554F" w:rsidRDefault="0056554F" w:rsidP="0056554F">
      <w:pPr>
        <w:numPr>
          <w:ilvl w:val="0"/>
          <w:numId w:val="3"/>
        </w:numPr>
      </w:pPr>
      <w:r>
        <w:t>Hours of service provided.</w:t>
      </w:r>
    </w:p>
    <w:p w:rsidR="0056554F" w:rsidRDefault="0056554F" w:rsidP="0056554F">
      <w:pPr>
        <w:numPr>
          <w:ilvl w:val="0"/>
          <w:numId w:val="3"/>
        </w:numPr>
      </w:pPr>
      <w:r>
        <w:t>Number of people enrolled in counseling sessions.</w:t>
      </w:r>
    </w:p>
    <w:p w:rsidR="001E1974" w:rsidRDefault="0056554F">
      <w:pPr>
        <w:numPr>
          <w:ilvl w:val="0"/>
          <w:numId w:val="3"/>
        </w:numPr>
      </w:pPr>
      <w:r>
        <w:t>Number of food boxes distributed by a food pantry.</w:t>
      </w:r>
    </w:p>
    <w:sectPr w:rsidR="001E19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424"/>
    <w:multiLevelType w:val="hybridMultilevel"/>
    <w:tmpl w:val="16B20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7487F"/>
    <w:multiLevelType w:val="hybridMultilevel"/>
    <w:tmpl w:val="009CB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EA41A8"/>
    <w:multiLevelType w:val="hybridMultilevel"/>
    <w:tmpl w:val="1402D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8E"/>
    <w:rsid w:val="001679CF"/>
    <w:rsid w:val="00195087"/>
    <w:rsid w:val="001E1974"/>
    <w:rsid w:val="003D2FA1"/>
    <w:rsid w:val="0056554F"/>
    <w:rsid w:val="00857B0A"/>
    <w:rsid w:val="00A9149F"/>
    <w:rsid w:val="00B15BF8"/>
    <w:rsid w:val="00B540D9"/>
    <w:rsid w:val="00C62067"/>
    <w:rsid w:val="00CD6AE8"/>
    <w:rsid w:val="00E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ON RECOGNIZING PREVENTION SERVICES</vt:lpstr>
    </vt:vector>
  </TitlesOfParts>
  <Company>United Way of Androscoggin County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ON RECOGNIZING PREVENTION SERVICES</dc:title>
  <dc:creator>Larry Marcoux</dc:creator>
  <cp:lastModifiedBy>Kim Preble</cp:lastModifiedBy>
  <cp:revision>2</cp:revision>
  <cp:lastPrinted>2015-09-30T18:56:00Z</cp:lastPrinted>
  <dcterms:created xsi:type="dcterms:W3CDTF">2017-10-18T19:44:00Z</dcterms:created>
  <dcterms:modified xsi:type="dcterms:W3CDTF">2017-10-18T19:44:00Z</dcterms:modified>
</cp:coreProperties>
</file>